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A870" w14:textId="36E448AE" w:rsidR="005D657E" w:rsidRPr="00C1406B" w:rsidRDefault="00C45161">
      <w:pPr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D657E" w:rsidRPr="00C1406B">
        <w:rPr>
          <w:rFonts w:asciiTheme="majorHAnsi" w:hAnsiTheme="majorHAnsi" w:cstheme="majorHAnsi"/>
          <w:b/>
          <w:bCs/>
          <w:sz w:val="24"/>
          <w:szCs w:val="24"/>
        </w:rPr>
        <w:t>Collegium 1704 &amp;</w:t>
      </w:r>
      <w:r w:rsidR="002F469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D657E" w:rsidRPr="00C1406B">
        <w:rPr>
          <w:rFonts w:asciiTheme="majorHAnsi" w:hAnsiTheme="majorHAnsi" w:cstheme="majorHAnsi"/>
          <w:b/>
          <w:bCs/>
          <w:sz w:val="24"/>
          <w:szCs w:val="24"/>
        </w:rPr>
        <w:t>Collegium</w:t>
      </w:r>
      <w:r w:rsidR="00C43D7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5D657E" w:rsidRPr="00C1406B">
        <w:rPr>
          <w:rFonts w:asciiTheme="majorHAnsi" w:hAnsiTheme="majorHAnsi" w:cstheme="majorHAnsi"/>
          <w:b/>
          <w:bCs/>
          <w:sz w:val="24"/>
          <w:szCs w:val="24"/>
        </w:rPr>
        <w:t>Vocale</w:t>
      </w:r>
      <w:proofErr w:type="spellEnd"/>
      <w:r w:rsidR="005D657E"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1704</w:t>
      </w:r>
    </w:p>
    <w:p w14:paraId="449A8C41" w14:textId="0E2B257C" w:rsidR="00431ADE" w:rsidRPr="00C1406B" w:rsidRDefault="008C35A4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73968911"/>
      <w:r w:rsidRPr="00C1406B">
        <w:rPr>
          <w:rFonts w:asciiTheme="majorHAnsi" w:hAnsiTheme="majorHAnsi" w:cstheme="majorHAnsi"/>
          <w:sz w:val="24"/>
          <w:szCs w:val="24"/>
        </w:rPr>
        <w:t xml:space="preserve">Pražský barokní orchestr a vokální ansámbl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Collegium 1704</w:t>
      </w:r>
      <w:r w:rsidRPr="00C1406B">
        <w:rPr>
          <w:rFonts w:asciiTheme="majorHAnsi" w:hAnsiTheme="majorHAnsi" w:cstheme="majorHAnsi"/>
          <w:sz w:val="24"/>
          <w:szCs w:val="24"/>
        </w:rPr>
        <w:t xml:space="preserve"> a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Collegium </w:t>
      </w:r>
      <w:proofErr w:type="spellStart"/>
      <w:r w:rsidRPr="00C1406B">
        <w:rPr>
          <w:rFonts w:asciiTheme="majorHAnsi" w:hAnsiTheme="majorHAnsi" w:cstheme="majorHAnsi"/>
          <w:b/>
          <w:bCs/>
          <w:sz w:val="24"/>
          <w:szCs w:val="24"/>
        </w:rPr>
        <w:t>Vocale</w:t>
      </w:r>
      <w:proofErr w:type="spellEnd"/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1704</w:t>
      </w:r>
      <w:r w:rsidR="00F22E3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67F53" w:rsidRPr="00C1406B">
        <w:rPr>
          <w:rFonts w:asciiTheme="majorHAnsi" w:hAnsiTheme="majorHAnsi" w:cstheme="majorHAnsi"/>
          <w:sz w:val="24"/>
          <w:szCs w:val="24"/>
        </w:rPr>
        <w:t xml:space="preserve">byly založeny cembalistou a </w:t>
      </w:r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dirigentem Václavem </w:t>
      </w:r>
      <w:proofErr w:type="spellStart"/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>Luksem</w:t>
      </w:r>
      <w:proofErr w:type="spellEnd"/>
      <w:r w:rsidR="00E67F53" w:rsidRPr="00C1406B">
        <w:rPr>
          <w:rFonts w:asciiTheme="majorHAnsi" w:hAnsiTheme="majorHAnsi" w:cstheme="majorHAnsi"/>
          <w:sz w:val="24"/>
          <w:szCs w:val="24"/>
        </w:rPr>
        <w:t xml:space="preserve"> u příležitosti projektu Bach — Praha — 2005. V roce 2008 byl zahájen </w:t>
      </w:r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>Hudební most Praha — Drážďany</w:t>
      </w:r>
      <w:r w:rsidR="00E67F53" w:rsidRPr="00C1406B">
        <w:rPr>
          <w:rFonts w:asciiTheme="majorHAnsi" w:hAnsiTheme="majorHAnsi" w:cstheme="majorHAnsi"/>
          <w:sz w:val="24"/>
          <w:szCs w:val="24"/>
        </w:rPr>
        <w:t>, navazující na bohaté kulturní tradice obou měst</w:t>
      </w:r>
      <w:r w:rsidR="00867307">
        <w:rPr>
          <w:rFonts w:asciiTheme="majorHAnsi" w:hAnsiTheme="majorHAnsi" w:cstheme="majorHAnsi"/>
          <w:sz w:val="24"/>
          <w:szCs w:val="24"/>
        </w:rPr>
        <w:t xml:space="preserve">, který v roce 2012 plynule vyústil </w:t>
      </w:r>
      <w:r w:rsidR="00E67F53" w:rsidRPr="00C1406B">
        <w:rPr>
          <w:rFonts w:asciiTheme="majorHAnsi" w:hAnsiTheme="majorHAnsi" w:cstheme="majorHAnsi"/>
          <w:sz w:val="24"/>
          <w:szCs w:val="24"/>
        </w:rPr>
        <w:t xml:space="preserve">v druhý </w:t>
      </w:r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>koncertní cyklus Collegium 1704 v Rudolfinu</w:t>
      </w:r>
      <w:r w:rsidR="00E67F53" w:rsidRPr="00C1406B">
        <w:rPr>
          <w:rFonts w:asciiTheme="majorHAnsi" w:hAnsiTheme="majorHAnsi" w:cstheme="majorHAnsi"/>
          <w:sz w:val="24"/>
          <w:szCs w:val="24"/>
        </w:rPr>
        <w:t xml:space="preserve">. V roce 2019 byla zahájena pražská </w:t>
      </w:r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komorní řada koncertů </w:t>
      </w:r>
      <w:proofErr w:type="spellStart"/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>Collegia</w:t>
      </w:r>
      <w:proofErr w:type="spellEnd"/>
      <w:r w:rsidR="00F22E3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>Vocale</w:t>
      </w:r>
      <w:proofErr w:type="spellEnd"/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1704</w:t>
      </w:r>
      <w:r w:rsidR="0051492D"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51492D" w:rsidRPr="00C1406B">
        <w:rPr>
          <w:rFonts w:asciiTheme="majorHAnsi" w:hAnsiTheme="majorHAnsi" w:cstheme="majorHAnsi"/>
          <w:sz w:val="24"/>
          <w:szCs w:val="24"/>
        </w:rPr>
        <w:t>která od roku 2021 pokračuje v kulturním paláci Vzlet</w:t>
      </w:r>
      <w:r w:rsidR="00E67F53" w:rsidRPr="00C1406B">
        <w:rPr>
          <w:rFonts w:asciiTheme="majorHAnsi" w:hAnsiTheme="majorHAnsi" w:cstheme="majorHAnsi"/>
          <w:sz w:val="24"/>
          <w:szCs w:val="24"/>
        </w:rPr>
        <w:t>.</w:t>
      </w:r>
    </w:p>
    <w:p w14:paraId="780382F6" w14:textId="77777777" w:rsidR="004C0D75" w:rsidRDefault="00E67F53" w:rsidP="004C0D75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Nedávná pozvání </w:t>
      </w:r>
      <w:proofErr w:type="spellStart"/>
      <w:r w:rsidRPr="00C1406B">
        <w:rPr>
          <w:rFonts w:asciiTheme="majorHAnsi" w:hAnsiTheme="majorHAnsi" w:cstheme="majorHAnsi"/>
          <w:b/>
          <w:bCs/>
          <w:sz w:val="24"/>
          <w:szCs w:val="24"/>
        </w:rPr>
        <w:t>Collegia</w:t>
      </w:r>
      <w:proofErr w:type="spellEnd"/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1704</w:t>
      </w:r>
      <w:r w:rsidRPr="00C1406B">
        <w:rPr>
          <w:rFonts w:asciiTheme="majorHAnsi" w:hAnsiTheme="majorHAnsi" w:cstheme="majorHAnsi"/>
          <w:sz w:val="24"/>
          <w:szCs w:val="24"/>
        </w:rPr>
        <w:t xml:space="preserve"> zahrnují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prestižní pořadatele</w:t>
      </w:r>
      <w:r w:rsidR="008C35A4"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a pódia</w:t>
      </w:r>
      <w:r w:rsidRPr="00C1406B">
        <w:rPr>
          <w:rFonts w:asciiTheme="majorHAnsi" w:hAnsiTheme="majorHAnsi" w:cstheme="majorHAnsi"/>
          <w:sz w:val="24"/>
          <w:szCs w:val="24"/>
        </w:rPr>
        <w:t xml:space="preserve"> jako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Salzburger</w:t>
      </w:r>
      <w:proofErr w:type="spellEnd"/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Festspiele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Berliner</w:t>
      </w:r>
      <w:proofErr w:type="spellEnd"/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Philharmonie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Theateran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der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Wien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375F30">
        <w:rPr>
          <w:rFonts w:asciiTheme="majorHAnsi" w:hAnsiTheme="majorHAnsi" w:cstheme="majorHAnsi"/>
          <w:sz w:val="24"/>
          <w:szCs w:val="24"/>
        </w:rPr>
        <w:t>Wiener</w:t>
      </w:r>
      <w:proofErr w:type="spellEnd"/>
      <w:r w:rsidR="00375F3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5F30">
        <w:rPr>
          <w:rFonts w:asciiTheme="majorHAnsi" w:hAnsiTheme="majorHAnsi" w:cstheme="majorHAnsi"/>
          <w:sz w:val="24"/>
          <w:szCs w:val="24"/>
        </w:rPr>
        <w:t>Konzerthaus</w:t>
      </w:r>
      <w:proofErr w:type="spellEnd"/>
      <w:r w:rsidR="00375F3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Lucerne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Festival, BOZAR (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Palais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des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Beaux-Arts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) v Bruselu, varšavský Chopin Festival,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Elbphilharmonie</w:t>
      </w:r>
      <w:proofErr w:type="spellEnd"/>
      <w:r w:rsidR="0068624D">
        <w:rPr>
          <w:rFonts w:asciiTheme="majorHAnsi" w:hAnsiTheme="majorHAnsi" w:cstheme="majorHAnsi"/>
          <w:sz w:val="24"/>
          <w:szCs w:val="24"/>
        </w:rPr>
        <w:t xml:space="preserve"> v Hamburku</w:t>
      </w:r>
      <w:r w:rsidR="008C35A4" w:rsidRPr="00C1406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8C35A4" w:rsidRPr="00C1406B">
        <w:rPr>
          <w:rFonts w:asciiTheme="majorHAnsi" w:hAnsiTheme="majorHAnsi" w:cstheme="majorHAnsi"/>
          <w:sz w:val="24"/>
          <w:szCs w:val="24"/>
        </w:rPr>
        <w:t>Zaryadye</w:t>
      </w:r>
      <w:proofErr w:type="spellEnd"/>
      <w:r w:rsidR="008C35A4" w:rsidRPr="00C1406B">
        <w:rPr>
          <w:rFonts w:asciiTheme="majorHAnsi" w:hAnsiTheme="majorHAnsi" w:cstheme="majorHAnsi"/>
          <w:sz w:val="24"/>
          <w:szCs w:val="24"/>
        </w:rPr>
        <w:t xml:space="preserve"> v Moskvě,</w:t>
      </w:r>
      <w:r w:rsidRPr="00C1406B">
        <w:rPr>
          <w:rFonts w:asciiTheme="majorHAnsi" w:hAnsiTheme="majorHAnsi" w:cstheme="majorHAnsi"/>
          <w:sz w:val="24"/>
          <w:szCs w:val="24"/>
        </w:rPr>
        <w:t xml:space="preserve"> rezidence </w:t>
      </w:r>
      <w:r w:rsidR="008C35A4" w:rsidRPr="00C1406B">
        <w:rPr>
          <w:rFonts w:asciiTheme="majorHAnsi" w:hAnsiTheme="majorHAnsi" w:cstheme="majorHAnsi"/>
          <w:sz w:val="24"/>
          <w:szCs w:val="24"/>
        </w:rPr>
        <w:t>v </w:t>
      </w:r>
      <w:proofErr w:type="spellStart"/>
      <w:r w:rsidR="008C35A4" w:rsidRPr="00C1406B">
        <w:rPr>
          <w:rFonts w:asciiTheme="majorHAnsi" w:hAnsiTheme="majorHAnsi" w:cstheme="majorHAnsi"/>
          <w:sz w:val="24"/>
          <w:szCs w:val="24"/>
        </w:rPr>
        <w:t>Opéra</w:t>
      </w:r>
      <w:proofErr w:type="spellEnd"/>
      <w:r w:rsidR="008C35A4" w:rsidRPr="00C140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C35A4" w:rsidRPr="00C1406B">
        <w:rPr>
          <w:rFonts w:asciiTheme="majorHAnsi" w:hAnsiTheme="majorHAnsi" w:cstheme="majorHAnsi"/>
          <w:sz w:val="24"/>
          <w:szCs w:val="24"/>
        </w:rPr>
        <w:t>Royal</w:t>
      </w:r>
      <w:proofErr w:type="spellEnd"/>
      <w:r w:rsidR="008C35A4" w:rsidRPr="00C1406B">
        <w:rPr>
          <w:rFonts w:asciiTheme="majorHAnsi" w:hAnsiTheme="majorHAnsi" w:cstheme="majorHAnsi"/>
          <w:sz w:val="24"/>
          <w:szCs w:val="24"/>
        </w:rPr>
        <w:t xml:space="preserve"> ve Versailles </w:t>
      </w:r>
      <w:r w:rsidRPr="00C1406B">
        <w:rPr>
          <w:rFonts w:asciiTheme="majorHAnsi" w:hAnsiTheme="majorHAnsi" w:cstheme="majorHAnsi"/>
          <w:sz w:val="24"/>
          <w:szCs w:val="24"/>
        </w:rPr>
        <w:t xml:space="preserve">a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Bachfest</w:t>
      </w:r>
      <w:proofErr w:type="spellEnd"/>
      <w:r w:rsidR="008C35A4" w:rsidRPr="00C1406B">
        <w:rPr>
          <w:rFonts w:asciiTheme="majorHAnsi" w:hAnsiTheme="majorHAnsi" w:cstheme="majorHAnsi"/>
          <w:sz w:val="24"/>
          <w:szCs w:val="24"/>
        </w:rPr>
        <w:t xml:space="preserve"> v Lipsku</w:t>
      </w:r>
      <w:r w:rsidRPr="00C1406B">
        <w:rPr>
          <w:rFonts w:asciiTheme="majorHAnsi" w:hAnsiTheme="majorHAnsi" w:cstheme="majorHAnsi"/>
          <w:sz w:val="24"/>
          <w:szCs w:val="24"/>
        </w:rPr>
        <w:t xml:space="preserve">. </w:t>
      </w:r>
      <w:r w:rsidR="004C0D75" w:rsidRPr="00C1406B">
        <w:rPr>
          <w:rFonts w:asciiTheme="majorHAnsi" w:hAnsiTheme="majorHAnsi" w:cstheme="majorHAnsi"/>
          <w:sz w:val="24"/>
          <w:szCs w:val="24"/>
        </w:rPr>
        <w:t xml:space="preserve">V květnu 2021 Collegium 1704 pod vedením Václava </w:t>
      </w:r>
      <w:proofErr w:type="spellStart"/>
      <w:r w:rsidR="004C0D75" w:rsidRPr="00C1406B">
        <w:rPr>
          <w:rFonts w:asciiTheme="majorHAnsi" w:hAnsiTheme="majorHAnsi" w:cstheme="majorHAnsi"/>
          <w:sz w:val="24"/>
          <w:szCs w:val="24"/>
        </w:rPr>
        <w:t>Lukse</w:t>
      </w:r>
      <w:proofErr w:type="spellEnd"/>
      <w:r w:rsidR="004C0D75" w:rsidRPr="00C1406B">
        <w:rPr>
          <w:rFonts w:asciiTheme="majorHAnsi" w:hAnsiTheme="majorHAnsi" w:cstheme="majorHAnsi"/>
          <w:sz w:val="24"/>
          <w:szCs w:val="24"/>
        </w:rPr>
        <w:t xml:space="preserve"> </w:t>
      </w:r>
      <w:r w:rsidR="004C0D75" w:rsidRPr="00C1406B">
        <w:rPr>
          <w:rFonts w:asciiTheme="majorHAnsi" w:hAnsiTheme="majorHAnsi" w:cstheme="majorHAnsi"/>
          <w:b/>
          <w:bCs/>
          <w:sz w:val="24"/>
          <w:szCs w:val="24"/>
        </w:rPr>
        <w:t>zahájilo mezinárodní hudební festival Pražské jaro</w:t>
      </w:r>
      <w:r w:rsidR="004C0D75" w:rsidRPr="00C1406B">
        <w:rPr>
          <w:rFonts w:asciiTheme="majorHAnsi" w:hAnsiTheme="majorHAnsi" w:cstheme="majorHAnsi"/>
          <w:sz w:val="24"/>
          <w:szCs w:val="24"/>
        </w:rPr>
        <w:t xml:space="preserve"> provedením Smetanova cyklu symfonických básní </w:t>
      </w:r>
      <w:r w:rsidR="004C0D75" w:rsidRPr="00C1406B">
        <w:rPr>
          <w:rFonts w:asciiTheme="majorHAnsi" w:hAnsiTheme="majorHAnsi" w:cstheme="majorHAnsi"/>
          <w:i/>
          <w:iCs/>
          <w:sz w:val="24"/>
          <w:szCs w:val="24"/>
        </w:rPr>
        <w:t>Má vlast</w:t>
      </w:r>
      <w:r w:rsidR="004C0D75" w:rsidRPr="00C1406B">
        <w:rPr>
          <w:rFonts w:asciiTheme="majorHAnsi" w:hAnsiTheme="majorHAnsi" w:cstheme="majorHAnsi"/>
          <w:sz w:val="24"/>
          <w:szCs w:val="24"/>
        </w:rPr>
        <w:t>.</w:t>
      </w:r>
    </w:p>
    <w:p w14:paraId="39C4000B" w14:textId="77777777" w:rsidR="00867307" w:rsidRDefault="00867307" w:rsidP="00867307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C1406B">
        <w:rPr>
          <w:rFonts w:asciiTheme="majorHAnsi" w:hAnsiTheme="majorHAnsi" w:cstheme="majorHAnsi"/>
          <w:sz w:val="24"/>
          <w:szCs w:val="24"/>
        </w:rPr>
        <w:t xml:space="preserve">V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operních produkcích</w:t>
      </w:r>
      <w:r w:rsidRPr="00C1406B">
        <w:rPr>
          <w:rFonts w:asciiTheme="majorHAnsi" w:hAnsiTheme="majorHAnsi" w:cstheme="majorHAnsi"/>
          <w:sz w:val="24"/>
          <w:szCs w:val="24"/>
        </w:rPr>
        <w:t xml:space="preserve"> navázalo Collegium 1704 na mezinárodní úspěchy inscenace Händelova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Rinalda</w:t>
      </w:r>
      <w:proofErr w:type="spellEnd"/>
      <w:r w:rsidRPr="00C1406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sz w:val="24"/>
          <w:szCs w:val="24"/>
        </w:rPr>
        <w:t xml:space="preserve">provedením opery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L'olimpiade</w:t>
      </w:r>
      <w:proofErr w:type="spellEnd"/>
      <w:r w:rsidRPr="00C1406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sz w:val="24"/>
          <w:szCs w:val="24"/>
        </w:rPr>
        <w:t>J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C1406B">
        <w:rPr>
          <w:rFonts w:asciiTheme="majorHAnsi" w:hAnsiTheme="majorHAnsi" w:cstheme="majorHAnsi"/>
          <w:sz w:val="24"/>
          <w:szCs w:val="24"/>
        </w:rPr>
        <w:t xml:space="preserve"> Myslivečka, nominované na International Opera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Awards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2014, a opery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Arsilda</w:t>
      </w:r>
      <w:proofErr w:type="spellEnd"/>
      <w:r w:rsidRPr="00C1406B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regina</w:t>
      </w:r>
      <w:proofErr w:type="spellEnd"/>
      <w:r w:rsidRPr="00C1406B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Ponto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A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C1406B">
        <w:rPr>
          <w:rFonts w:asciiTheme="majorHAnsi" w:hAnsiTheme="majorHAnsi" w:cstheme="majorHAnsi"/>
          <w:sz w:val="24"/>
          <w:szCs w:val="24"/>
        </w:rPr>
        <w:t xml:space="preserve">Vivaldiho v novodobé světové premiéře. </w:t>
      </w:r>
      <w:r>
        <w:rPr>
          <w:rFonts w:asciiTheme="majorHAnsi" w:hAnsiTheme="majorHAnsi" w:cstheme="majorHAnsi"/>
          <w:sz w:val="24"/>
          <w:szCs w:val="24"/>
        </w:rPr>
        <w:t xml:space="preserve">V únoru 2022 uvedlo </w:t>
      </w:r>
      <w:r w:rsidRPr="00867307">
        <w:rPr>
          <w:rFonts w:asciiTheme="majorHAnsi" w:hAnsiTheme="majorHAnsi" w:cstheme="majorHAnsi"/>
          <w:b/>
          <w:bCs/>
          <w:sz w:val="24"/>
          <w:szCs w:val="24"/>
        </w:rPr>
        <w:t xml:space="preserve">Händelovu operu </w:t>
      </w:r>
      <w:proofErr w:type="spellStart"/>
      <w:r w:rsidRPr="00867307">
        <w:rPr>
          <w:rFonts w:asciiTheme="majorHAnsi" w:hAnsiTheme="majorHAnsi" w:cstheme="majorHAnsi"/>
          <w:b/>
          <w:bCs/>
          <w:sz w:val="24"/>
          <w:szCs w:val="24"/>
        </w:rPr>
        <w:t>Alcina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 režii J. Heřmana v koprodukci s ND Brno, </w:t>
      </w:r>
      <w:proofErr w:type="spellStart"/>
      <w:r>
        <w:rPr>
          <w:rFonts w:asciiTheme="majorHAnsi" w:hAnsiTheme="majorHAnsi" w:cstheme="majorHAnsi"/>
          <w:sz w:val="24"/>
          <w:szCs w:val="24"/>
        </w:rPr>
        <w:t>Opéra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Royal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ve Versailles a </w:t>
      </w:r>
      <w:proofErr w:type="spellStart"/>
      <w:r>
        <w:rPr>
          <w:rFonts w:asciiTheme="majorHAnsi" w:hAnsiTheme="majorHAnsi" w:cstheme="majorHAnsi"/>
          <w:sz w:val="24"/>
          <w:szCs w:val="24"/>
        </w:rPr>
        <w:t>Théatre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>
        <w:rPr>
          <w:rFonts w:asciiTheme="majorHAnsi" w:hAnsiTheme="majorHAnsi" w:cstheme="majorHAnsi"/>
          <w:sz w:val="24"/>
          <w:szCs w:val="24"/>
        </w:rPr>
        <w:t>Caen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2F427665" w14:textId="2849B3FB" w:rsidR="00431ADE" w:rsidRPr="00C1406B" w:rsidRDefault="00E67F53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C1406B">
        <w:rPr>
          <w:rFonts w:asciiTheme="majorHAnsi" w:hAnsiTheme="majorHAnsi" w:cstheme="majorHAnsi"/>
          <w:sz w:val="24"/>
          <w:szCs w:val="24"/>
        </w:rPr>
        <w:t xml:space="preserve">V roce 2014 spolupracovalo Collegium 1704 pod vedením Václava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Lukse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s</w:t>
      </w:r>
      <w:r w:rsidR="00C1406B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B</w:t>
      </w:r>
      <w:r w:rsidR="00C1406B">
        <w:rPr>
          <w:rFonts w:asciiTheme="majorHAnsi" w:hAnsiTheme="majorHAnsi" w:cstheme="majorHAnsi"/>
          <w:sz w:val="24"/>
          <w:szCs w:val="24"/>
        </w:rPr>
        <w:t>.</w:t>
      </w:r>
      <w:r w:rsidRPr="00C1406B">
        <w:rPr>
          <w:rFonts w:asciiTheme="majorHAnsi" w:hAnsiTheme="majorHAnsi" w:cstheme="majorHAnsi"/>
          <w:sz w:val="24"/>
          <w:szCs w:val="24"/>
        </w:rPr>
        <w:t>Mehtou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na DVD s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Gluckovou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operou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Orfeo</w:t>
      </w:r>
      <w:proofErr w:type="spellEnd"/>
      <w:r w:rsidR="00F22E36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ed</w:t>
      </w:r>
      <w:proofErr w:type="spellEnd"/>
      <w:r w:rsidR="00C4516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Euridice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v režii O</w:t>
      </w:r>
      <w:r w:rsidR="00C1406B">
        <w:rPr>
          <w:rFonts w:asciiTheme="majorHAnsi" w:hAnsiTheme="majorHAnsi" w:cstheme="majorHAnsi"/>
          <w:sz w:val="24"/>
          <w:szCs w:val="24"/>
        </w:rPr>
        <w:t>.</w:t>
      </w:r>
      <w:r w:rsidRPr="00C1406B">
        <w:rPr>
          <w:rFonts w:asciiTheme="majorHAnsi" w:hAnsiTheme="majorHAnsi" w:cstheme="majorHAnsi"/>
          <w:sz w:val="24"/>
          <w:szCs w:val="24"/>
        </w:rPr>
        <w:t xml:space="preserve"> Havelky a na natáčení dokumentu BBC 2 </w:t>
      </w:r>
      <w:r w:rsidRPr="00C1406B">
        <w:rPr>
          <w:rFonts w:asciiTheme="majorHAnsi" w:hAnsiTheme="majorHAnsi" w:cstheme="majorHAnsi"/>
          <w:i/>
          <w:sz w:val="24"/>
          <w:szCs w:val="24"/>
        </w:rPr>
        <w:t>Mozart v Praze</w:t>
      </w:r>
      <w:r w:rsidRPr="00C1406B">
        <w:rPr>
          <w:rFonts w:asciiTheme="majorHAnsi" w:hAnsiTheme="majorHAnsi" w:cstheme="majorHAnsi"/>
          <w:sz w:val="24"/>
          <w:szCs w:val="24"/>
        </w:rPr>
        <w:t xml:space="preserve"> s</w:t>
      </w:r>
      <w:r w:rsidR="00C1406B">
        <w:rPr>
          <w:rFonts w:asciiTheme="majorHAnsi" w:hAnsiTheme="majorHAnsi" w:cstheme="majorHAnsi"/>
          <w:sz w:val="24"/>
          <w:szCs w:val="24"/>
        </w:rPr>
        <w:t> </w:t>
      </w:r>
      <w:r w:rsidRPr="00C1406B">
        <w:rPr>
          <w:rFonts w:asciiTheme="majorHAnsi" w:hAnsiTheme="majorHAnsi" w:cstheme="majorHAnsi"/>
          <w:sz w:val="24"/>
          <w:szCs w:val="24"/>
        </w:rPr>
        <w:t>R</w:t>
      </w:r>
      <w:r w:rsidR="00C1406B">
        <w:rPr>
          <w:rFonts w:asciiTheme="majorHAnsi" w:hAnsiTheme="majorHAnsi" w:cstheme="majorHAnsi"/>
          <w:sz w:val="24"/>
          <w:szCs w:val="24"/>
        </w:rPr>
        <w:t>.</w:t>
      </w:r>
      <w:r w:rsidRPr="00C140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Villazónem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. Soubor se podílí na </w:t>
      </w:r>
      <w:r w:rsidR="008C35A4" w:rsidRPr="00C1406B">
        <w:rPr>
          <w:rFonts w:asciiTheme="majorHAnsi" w:hAnsiTheme="majorHAnsi" w:cstheme="majorHAnsi"/>
          <w:b/>
          <w:bCs/>
          <w:sz w:val="24"/>
          <w:szCs w:val="24"/>
        </w:rPr>
        <w:t>historické</w:t>
      </w:r>
      <w:r w:rsidR="00E3115B" w:rsidRPr="00C1406B">
        <w:rPr>
          <w:rFonts w:asciiTheme="majorHAnsi" w:hAnsiTheme="majorHAnsi" w:cstheme="majorHAnsi"/>
          <w:b/>
          <w:bCs/>
          <w:sz w:val="24"/>
          <w:szCs w:val="24"/>
        </w:rPr>
        <w:t>m</w:t>
      </w:r>
      <w:r w:rsidR="00C451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velkofilmu</w:t>
      </w:r>
      <w:r w:rsidR="00C451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Il</w:t>
      </w:r>
      <w:proofErr w:type="spellEnd"/>
      <w:r w:rsidR="00C4516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Boemo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v režii P</w:t>
      </w:r>
      <w:r w:rsidR="00C1406B">
        <w:rPr>
          <w:rFonts w:asciiTheme="majorHAnsi" w:hAnsiTheme="majorHAnsi" w:cstheme="majorHAnsi"/>
          <w:sz w:val="24"/>
          <w:szCs w:val="24"/>
        </w:rPr>
        <w:t>.</w:t>
      </w:r>
      <w:r w:rsidRPr="00C1406B">
        <w:rPr>
          <w:rFonts w:asciiTheme="majorHAnsi" w:hAnsiTheme="majorHAnsi" w:cstheme="majorHAnsi"/>
          <w:sz w:val="24"/>
          <w:szCs w:val="24"/>
        </w:rPr>
        <w:t xml:space="preserve"> Václava o životě J</w:t>
      </w:r>
      <w:r w:rsidR="00C1406B">
        <w:rPr>
          <w:rFonts w:asciiTheme="majorHAnsi" w:hAnsiTheme="majorHAnsi" w:cstheme="majorHAnsi"/>
          <w:sz w:val="24"/>
          <w:szCs w:val="24"/>
        </w:rPr>
        <w:t>.</w:t>
      </w:r>
      <w:r w:rsidRPr="00C1406B">
        <w:rPr>
          <w:rFonts w:asciiTheme="majorHAnsi" w:hAnsiTheme="majorHAnsi" w:cstheme="majorHAnsi"/>
          <w:sz w:val="24"/>
          <w:szCs w:val="24"/>
        </w:rPr>
        <w:t xml:space="preserve"> Myslivečka</w:t>
      </w:r>
      <w:r w:rsidR="00375F30">
        <w:rPr>
          <w:rFonts w:asciiTheme="majorHAnsi" w:hAnsiTheme="majorHAnsi" w:cstheme="majorHAnsi"/>
          <w:sz w:val="24"/>
          <w:szCs w:val="24"/>
        </w:rPr>
        <w:t>, jehož premiéra je plánována na léto 2022</w:t>
      </w:r>
      <w:r w:rsidRPr="00C1406B">
        <w:rPr>
          <w:rFonts w:asciiTheme="majorHAnsi" w:hAnsiTheme="majorHAnsi" w:cstheme="majorHAnsi"/>
          <w:sz w:val="24"/>
          <w:szCs w:val="24"/>
        </w:rPr>
        <w:t>.</w:t>
      </w:r>
    </w:p>
    <w:p w14:paraId="23C4D6B6" w14:textId="1A82A3F7" w:rsidR="00C1406B" w:rsidRPr="00C1406B" w:rsidRDefault="00E67F53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C1406B">
        <w:rPr>
          <w:rFonts w:asciiTheme="majorHAnsi" w:hAnsiTheme="majorHAnsi" w:cstheme="majorHAnsi"/>
          <w:b/>
          <w:bCs/>
          <w:sz w:val="24"/>
          <w:szCs w:val="24"/>
        </w:rPr>
        <w:t>Nahrávky</w:t>
      </w:r>
      <w:r w:rsidRPr="00C140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Collegia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1704 se těší přízni posluchačů i hudební kritiky (opakovaná ocenění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Diapasond’Or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>, CD měsíce &amp;</w:t>
      </w:r>
      <w:r w:rsidR="00F22E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Editor’s</w:t>
      </w:r>
      <w:proofErr w:type="spellEnd"/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sz w:val="24"/>
          <w:szCs w:val="24"/>
        </w:rPr>
        <w:t>Choice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 xml:space="preserve"> či nominace na CD roku </w:t>
      </w:r>
      <w:proofErr w:type="spellStart"/>
      <w:r w:rsidRPr="00224EBC">
        <w:rPr>
          <w:rFonts w:asciiTheme="majorHAnsi" w:hAnsiTheme="majorHAnsi" w:cstheme="majorHAnsi"/>
          <w:i/>
          <w:sz w:val="24"/>
          <w:szCs w:val="24"/>
        </w:rPr>
        <w:t>Gramophone</w:t>
      </w:r>
      <w:proofErr w:type="spellEnd"/>
      <w:r w:rsidR="00C4516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24EBC">
        <w:rPr>
          <w:rFonts w:asciiTheme="majorHAnsi" w:hAnsiTheme="majorHAnsi" w:cstheme="majorHAnsi"/>
          <w:i/>
          <w:sz w:val="24"/>
          <w:szCs w:val="24"/>
        </w:rPr>
        <w:t>Magazine</w:t>
      </w:r>
      <w:proofErr w:type="spellEnd"/>
      <w:r w:rsidRPr="00C1406B">
        <w:rPr>
          <w:rFonts w:asciiTheme="majorHAnsi" w:hAnsiTheme="majorHAnsi" w:cstheme="majorHAnsi"/>
          <w:sz w:val="24"/>
          <w:szCs w:val="24"/>
        </w:rPr>
        <w:t>). K jejich úspěšným CD patří nahrávka houslových koncertů J</w:t>
      </w:r>
      <w:r w:rsidR="00C1406B">
        <w:rPr>
          <w:rFonts w:asciiTheme="majorHAnsi" w:hAnsiTheme="majorHAnsi" w:cstheme="majorHAnsi"/>
          <w:sz w:val="24"/>
          <w:szCs w:val="24"/>
        </w:rPr>
        <w:t>.</w:t>
      </w:r>
      <w:r w:rsidRPr="00C1406B">
        <w:rPr>
          <w:rFonts w:asciiTheme="majorHAnsi" w:hAnsiTheme="majorHAnsi" w:cstheme="majorHAnsi"/>
          <w:sz w:val="24"/>
          <w:szCs w:val="24"/>
        </w:rPr>
        <w:t xml:space="preserve"> Myslivečka</w:t>
      </w:r>
      <w:r w:rsidR="00C1406B" w:rsidRPr="00C1406B">
        <w:rPr>
          <w:rFonts w:asciiTheme="majorHAnsi" w:hAnsiTheme="majorHAnsi" w:cstheme="majorHAnsi"/>
          <w:sz w:val="24"/>
          <w:szCs w:val="24"/>
        </w:rPr>
        <w:t>,</w:t>
      </w:r>
      <w:r w:rsidRPr="00C1406B">
        <w:rPr>
          <w:rFonts w:asciiTheme="majorHAnsi" w:hAnsiTheme="majorHAnsi" w:cstheme="majorHAnsi"/>
          <w:sz w:val="24"/>
          <w:szCs w:val="24"/>
        </w:rPr>
        <w:t xml:space="preserve"> Bachova </w:t>
      </w:r>
      <w:r w:rsidRPr="00C1406B">
        <w:rPr>
          <w:rFonts w:asciiTheme="majorHAnsi" w:hAnsiTheme="majorHAnsi" w:cstheme="majorHAnsi"/>
          <w:i/>
          <w:sz w:val="24"/>
          <w:szCs w:val="24"/>
        </w:rPr>
        <w:t>Mše h moll</w:t>
      </w:r>
      <w:r w:rsidRPr="00C1406B">
        <w:rPr>
          <w:rFonts w:asciiTheme="majorHAnsi" w:hAnsiTheme="majorHAnsi" w:cstheme="majorHAnsi"/>
          <w:sz w:val="24"/>
          <w:szCs w:val="24"/>
        </w:rPr>
        <w:t>,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="0068624D" w:rsidRPr="0068624D">
        <w:rPr>
          <w:rFonts w:asciiTheme="majorHAnsi" w:hAnsiTheme="majorHAnsi" w:cstheme="majorHAnsi"/>
          <w:sz w:val="24"/>
          <w:szCs w:val="24"/>
        </w:rPr>
        <w:t xml:space="preserve">Zelenkovy </w:t>
      </w:r>
      <w:r w:rsidR="0068624D">
        <w:rPr>
          <w:rFonts w:asciiTheme="majorHAnsi" w:hAnsiTheme="majorHAnsi" w:cstheme="majorHAnsi"/>
          <w:i/>
          <w:iCs/>
          <w:sz w:val="24"/>
          <w:szCs w:val="24"/>
        </w:rPr>
        <w:t xml:space="preserve">Sonáty </w:t>
      </w:r>
      <w:r w:rsidR="0068624D" w:rsidRPr="0068624D">
        <w:rPr>
          <w:rFonts w:asciiTheme="majorHAnsi" w:hAnsiTheme="majorHAnsi" w:cstheme="majorHAnsi"/>
          <w:sz w:val="24"/>
          <w:szCs w:val="24"/>
        </w:rPr>
        <w:t>či jeho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Missa</w:t>
      </w:r>
      <w:proofErr w:type="spellEnd"/>
      <w:r w:rsidR="00C4516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i/>
          <w:sz w:val="24"/>
          <w:szCs w:val="24"/>
        </w:rPr>
        <w:t>Divi</w:t>
      </w:r>
      <w:proofErr w:type="spellEnd"/>
      <w:r w:rsidRPr="00C1406B">
        <w:rPr>
          <w:rFonts w:asciiTheme="majorHAnsi" w:hAnsiTheme="majorHAnsi" w:cstheme="majorHAnsi"/>
          <w:i/>
          <w:sz w:val="24"/>
          <w:szCs w:val="24"/>
        </w:rPr>
        <w:t xml:space="preserve"> Xaverii</w:t>
      </w:r>
      <w:r w:rsidRPr="00C1406B">
        <w:rPr>
          <w:rFonts w:asciiTheme="majorHAnsi" w:hAnsiTheme="majorHAnsi" w:cstheme="majorHAnsi"/>
          <w:sz w:val="24"/>
          <w:szCs w:val="24"/>
        </w:rPr>
        <w:t xml:space="preserve"> ve světové </w:t>
      </w:r>
      <w:r w:rsidR="0068624D">
        <w:rPr>
          <w:rFonts w:asciiTheme="majorHAnsi" w:hAnsiTheme="majorHAnsi" w:cstheme="majorHAnsi"/>
          <w:sz w:val="24"/>
          <w:szCs w:val="24"/>
        </w:rPr>
        <w:t>premiéře</w:t>
      </w:r>
      <w:r w:rsidR="008C35A4" w:rsidRPr="00C1406B">
        <w:rPr>
          <w:rFonts w:asciiTheme="majorHAnsi" w:hAnsiTheme="majorHAnsi" w:cstheme="majorHAnsi"/>
          <w:sz w:val="24"/>
          <w:szCs w:val="24"/>
        </w:rPr>
        <w:t>.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="0068624D">
        <w:rPr>
          <w:rFonts w:asciiTheme="majorHAnsi" w:hAnsiTheme="majorHAnsi" w:cstheme="majorHAnsi"/>
          <w:sz w:val="24"/>
          <w:szCs w:val="24"/>
        </w:rPr>
        <w:t>N</w:t>
      </w:r>
      <w:r w:rsidR="00C1406B">
        <w:rPr>
          <w:rFonts w:asciiTheme="majorHAnsi" w:hAnsiTheme="majorHAnsi" w:cstheme="majorHAnsi"/>
          <w:sz w:val="24"/>
          <w:szCs w:val="24"/>
        </w:rPr>
        <w:t>ejvýznamnější</w:t>
      </w:r>
      <w:r w:rsidR="0068624D">
        <w:rPr>
          <w:rFonts w:asciiTheme="majorHAnsi" w:hAnsiTheme="majorHAnsi" w:cstheme="majorHAnsi"/>
          <w:sz w:val="24"/>
          <w:szCs w:val="24"/>
        </w:rPr>
        <w:t>mi</w:t>
      </w:r>
      <w:r w:rsidR="00C1406B">
        <w:rPr>
          <w:rFonts w:asciiTheme="majorHAnsi" w:hAnsiTheme="majorHAnsi" w:cstheme="majorHAnsi"/>
          <w:sz w:val="24"/>
          <w:szCs w:val="24"/>
        </w:rPr>
        <w:t xml:space="preserve"> počiny</w:t>
      </w:r>
      <w:r w:rsidR="0068624D">
        <w:rPr>
          <w:rFonts w:asciiTheme="majorHAnsi" w:hAnsiTheme="majorHAnsi" w:cstheme="majorHAnsi"/>
          <w:sz w:val="24"/>
          <w:szCs w:val="24"/>
        </w:rPr>
        <w:t xml:space="preserve"> posledních let</w:t>
      </w:r>
      <w:r w:rsidR="00F22E36">
        <w:rPr>
          <w:rFonts w:asciiTheme="majorHAnsi" w:hAnsiTheme="majorHAnsi" w:cstheme="majorHAnsi"/>
          <w:sz w:val="24"/>
          <w:szCs w:val="24"/>
        </w:rPr>
        <w:t xml:space="preserve"> </w:t>
      </w:r>
      <w:r w:rsidR="00224EBC">
        <w:rPr>
          <w:rFonts w:asciiTheme="majorHAnsi" w:hAnsiTheme="majorHAnsi" w:cstheme="majorHAnsi"/>
          <w:sz w:val="24"/>
          <w:szCs w:val="24"/>
        </w:rPr>
        <w:t>jsou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první kompletní česk</w:t>
      </w:r>
      <w:r w:rsidR="00C1406B">
        <w:rPr>
          <w:rFonts w:asciiTheme="majorHAnsi" w:hAnsiTheme="majorHAnsi" w:cstheme="majorHAnsi"/>
          <w:b/>
          <w:bCs/>
          <w:sz w:val="24"/>
          <w:szCs w:val="24"/>
        </w:rPr>
        <w:t>á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nahrávk</w:t>
      </w:r>
      <w:r w:rsidR="00C1406B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Händelova </w:t>
      </w:r>
      <w:r w:rsidRPr="00C1406B">
        <w:rPr>
          <w:rFonts w:asciiTheme="majorHAnsi" w:hAnsiTheme="majorHAnsi" w:cstheme="majorHAnsi"/>
          <w:b/>
          <w:bCs/>
          <w:i/>
          <w:sz w:val="24"/>
          <w:szCs w:val="24"/>
        </w:rPr>
        <w:t>Mesiáše</w:t>
      </w:r>
      <w:r w:rsidR="00C1406B">
        <w:rPr>
          <w:rFonts w:asciiTheme="majorHAnsi" w:hAnsiTheme="majorHAnsi" w:cstheme="majorHAnsi"/>
          <w:iCs/>
          <w:sz w:val="24"/>
          <w:szCs w:val="24"/>
        </w:rPr>
        <w:t xml:space="preserve"> z roku 2019 a</w:t>
      </w:r>
      <w:r w:rsidR="0068624D">
        <w:rPr>
          <w:rFonts w:asciiTheme="majorHAnsi" w:hAnsiTheme="majorHAnsi" w:cstheme="majorHAnsi"/>
          <w:iCs/>
          <w:sz w:val="24"/>
          <w:szCs w:val="24"/>
        </w:rPr>
        <w:t xml:space="preserve"> troj</w:t>
      </w:r>
      <w:r w:rsidR="006E44C0">
        <w:rPr>
          <w:rFonts w:asciiTheme="majorHAnsi" w:hAnsiTheme="majorHAnsi" w:cstheme="majorHAnsi"/>
          <w:iCs/>
          <w:sz w:val="24"/>
          <w:szCs w:val="24"/>
        </w:rPr>
        <w:t>-</w:t>
      </w:r>
      <w:r w:rsidR="0068624D">
        <w:rPr>
          <w:rFonts w:asciiTheme="majorHAnsi" w:hAnsiTheme="majorHAnsi" w:cstheme="majorHAnsi"/>
          <w:iCs/>
          <w:sz w:val="24"/>
          <w:szCs w:val="24"/>
        </w:rPr>
        <w:t>CD s</w:t>
      </w:r>
      <w:r w:rsidR="00C45161">
        <w:rPr>
          <w:rFonts w:asciiTheme="majorHAnsi" w:hAnsiTheme="majorHAnsi" w:cstheme="majorHAnsi"/>
          <w:sz w:val="24"/>
          <w:szCs w:val="24"/>
        </w:rPr>
        <w:t> </w:t>
      </w:r>
      <w:r w:rsidRPr="00C1406B">
        <w:rPr>
          <w:rFonts w:asciiTheme="majorHAnsi" w:hAnsiTheme="majorHAnsi" w:cstheme="majorHAnsi"/>
          <w:sz w:val="24"/>
          <w:szCs w:val="24"/>
        </w:rPr>
        <w:t>oper</w:t>
      </w:r>
      <w:r w:rsidR="0068624D">
        <w:rPr>
          <w:rFonts w:asciiTheme="majorHAnsi" w:hAnsiTheme="majorHAnsi" w:cstheme="majorHAnsi"/>
          <w:sz w:val="24"/>
          <w:szCs w:val="24"/>
        </w:rPr>
        <w:t>ou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Les </w:t>
      </w:r>
      <w:proofErr w:type="spellStart"/>
      <w:r w:rsidRPr="00C1406B">
        <w:rPr>
          <w:rFonts w:asciiTheme="majorHAnsi" w:hAnsiTheme="majorHAnsi" w:cstheme="majorHAnsi"/>
          <w:b/>
          <w:bCs/>
          <w:i/>
          <w:iCs/>
          <w:sz w:val="24"/>
          <w:szCs w:val="24"/>
        </w:rPr>
        <w:t>Boréades</w:t>
      </w:r>
      <w:proofErr w:type="spellEnd"/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J</w:t>
      </w:r>
      <w:r w:rsidR="00C1406B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AD44D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C1406B">
        <w:rPr>
          <w:rFonts w:asciiTheme="majorHAnsi" w:hAnsiTheme="majorHAnsi" w:cstheme="majorHAnsi"/>
          <w:b/>
          <w:bCs/>
          <w:sz w:val="24"/>
          <w:szCs w:val="24"/>
        </w:rPr>
        <w:t>Ph</w:t>
      </w:r>
      <w:proofErr w:type="spellEnd"/>
      <w:r w:rsidR="00C1406B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R</w:t>
      </w:r>
      <w:proofErr w:type="spellStart"/>
      <w:r w:rsidRPr="00C1406B">
        <w:rPr>
          <w:rFonts w:asciiTheme="majorHAnsi" w:hAnsiTheme="majorHAnsi" w:cstheme="majorHAnsi"/>
          <w:b/>
          <w:bCs/>
          <w:sz w:val="24"/>
          <w:szCs w:val="24"/>
        </w:rPr>
        <w:t>ameaua</w:t>
      </w:r>
      <w:proofErr w:type="spellEnd"/>
      <w:r w:rsidR="00224EBC" w:rsidRPr="00224EBC">
        <w:rPr>
          <w:rFonts w:asciiTheme="majorHAnsi" w:hAnsiTheme="majorHAnsi" w:cstheme="majorHAnsi"/>
          <w:bCs/>
          <w:sz w:val="24"/>
          <w:szCs w:val="24"/>
        </w:rPr>
        <w:t>, které získalo ocenění</w:t>
      </w:r>
      <w:r w:rsidR="00C45161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8C35A4" w:rsidRPr="00375F30">
        <w:rPr>
          <w:rFonts w:asciiTheme="majorHAnsi" w:hAnsiTheme="majorHAnsi" w:cstheme="majorHAnsi"/>
          <w:b/>
          <w:bCs/>
          <w:sz w:val="24"/>
          <w:szCs w:val="24"/>
        </w:rPr>
        <w:t>Trop</w:t>
      </w:r>
      <w:r w:rsidR="00224EBC" w:rsidRPr="00375F30">
        <w:rPr>
          <w:rFonts w:asciiTheme="majorHAnsi" w:hAnsiTheme="majorHAnsi" w:cstheme="majorHAnsi"/>
          <w:b/>
          <w:bCs/>
          <w:sz w:val="24"/>
          <w:szCs w:val="24"/>
        </w:rPr>
        <w:t>h</w:t>
      </w:r>
      <w:r w:rsidR="008C35A4" w:rsidRPr="00375F30">
        <w:rPr>
          <w:rFonts w:asciiTheme="majorHAnsi" w:hAnsiTheme="majorHAnsi" w:cstheme="majorHAnsi"/>
          <w:b/>
          <w:bCs/>
          <w:sz w:val="24"/>
          <w:szCs w:val="24"/>
        </w:rPr>
        <w:t>ées</w:t>
      </w:r>
      <w:proofErr w:type="spellEnd"/>
      <w:r w:rsidR="00375F30">
        <w:rPr>
          <w:rFonts w:asciiTheme="majorHAnsi" w:hAnsiTheme="majorHAnsi" w:cstheme="majorHAnsi"/>
          <w:b/>
          <w:bCs/>
          <w:sz w:val="24"/>
          <w:szCs w:val="24"/>
        </w:rPr>
        <w:t xml:space="preserve"> 2020</w:t>
      </w:r>
      <w:r w:rsidR="00C451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75F30" w:rsidRPr="00375F30">
        <w:rPr>
          <w:rFonts w:asciiTheme="majorHAnsi" w:hAnsiTheme="majorHAnsi" w:cstheme="majorHAnsi"/>
          <w:sz w:val="24"/>
          <w:szCs w:val="24"/>
        </w:rPr>
        <w:t>a cenu nizozemských hudebních kritiků</w:t>
      </w:r>
      <w:r w:rsidR="00375F30">
        <w:rPr>
          <w:rFonts w:asciiTheme="majorHAnsi" w:hAnsiTheme="majorHAnsi" w:cstheme="majorHAnsi"/>
          <w:b/>
          <w:bCs/>
          <w:sz w:val="24"/>
          <w:szCs w:val="24"/>
        </w:rPr>
        <w:t xml:space="preserve"> Edison </w:t>
      </w:r>
      <w:proofErr w:type="spellStart"/>
      <w:r w:rsidR="00375F30">
        <w:rPr>
          <w:rFonts w:asciiTheme="majorHAnsi" w:hAnsiTheme="majorHAnsi" w:cstheme="majorHAnsi"/>
          <w:b/>
          <w:bCs/>
          <w:sz w:val="24"/>
          <w:szCs w:val="24"/>
        </w:rPr>
        <w:t>Klassiek</w:t>
      </w:r>
      <w:proofErr w:type="spellEnd"/>
      <w:r w:rsidR="00375F30">
        <w:rPr>
          <w:rFonts w:asciiTheme="majorHAnsi" w:hAnsiTheme="majorHAnsi" w:cstheme="majorHAnsi"/>
          <w:b/>
          <w:bCs/>
          <w:sz w:val="24"/>
          <w:szCs w:val="24"/>
        </w:rPr>
        <w:t xml:space="preserve"> 2021 </w:t>
      </w:r>
      <w:r w:rsidR="00375F30">
        <w:rPr>
          <w:rFonts w:asciiTheme="majorHAnsi" w:hAnsiTheme="majorHAnsi" w:cstheme="majorHAnsi"/>
          <w:sz w:val="24"/>
          <w:szCs w:val="24"/>
        </w:rPr>
        <w:t>ja</w:t>
      </w:r>
      <w:r w:rsidR="00375F30" w:rsidRPr="00C1406B">
        <w:rPr>
          <w:rFonts w:asciiTheme="majorHAnsi" w:hAnsiTheme="majorHAnsi" w:cstheme="majorHAnsi"/>
          <w:sz w:val="24"/>
          <w:szCs w:val="24"/>
        </w:rPr>
        <w:t>ko</w:t>
      </w:r>
      <w:r w:rsidR="00375F30"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nejlepší operní nahrávka roku</w:t>
      </w:r>
      <w:r w:rsidRPr="00C1406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C2B713A" w14:textId="63C46A5E" w:rsidR="008C35A4" w:rsidRPr="00C1406B" w:rsidRDefault="008C35A4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C1406B">
        <w:rPr>
          <w:rFonts w:asciiTheme="majorHAnsi" w:hAnsiTheme="majorHAnsi" w:cstheme="majorHAnsi"/>
          <w:sz w:val="24"/>
          <w:szCs w:val="24"/>
        </w:rPr>
        <w:t xml:space="preserve">V roce </w:t>
      </w:r>
      <w:r w:rsidR="00F22E36">
        <w:rPr>
          <w:rFonts w:asciiTheme="majorHAnsi" w:hAnsiTheme="majorHAnsi" w:cstheme="majorHAnsi"/>
          <w:sz w:val="24"/>
          <w:szCs w:val="24"/>
        </w:rPr>
        <w:t xml:space="preserve">2025 nahrálo Collegium 1704 a Collegium </w:t>
      </w:r>
      <w:proofErr w:type="spellStart"/>
      <w:r w:rsidR="00F22E36">
        <w:rPr>
          <w:rFonts w:asciiTheme="majorHAnsi" w:hAnsiTheme="majorHAnsi" w:cstheme="majorHAnsi"/>
          <w:sz w:val="24"/>
          <w:szCs w:val="24"/>
        </w:rPr>
        <w:t>Vocale</w:t>
      </w:r>
      <w:proofErr w:type="spellEnd"/>
      <w:r w:rsidR="00F22E36">
        <w:rPr>
          <w:rFonts w:asciiTheme="majorHAnsi" w:hAnsiTheme="majorHAnsi" w:cstheme="majorHAnsi"/>
          <w:sz w:val="24"/>
          <w:szCs w:val="24"/>
        </w:rPr>
        <w:t xml:space="preserve"> 1704 pod vedením Václava </w:t>
      </w:r>
      <w:proofErr w:type="spellStart"/>
      <w:r w:rsidR="00F22E36">
        <w:rPr>
          <w:rFonts w:asciiTheme="majorHAnsi" w:hAnsiTheme="majorHAnsi" w:cstheme="majorHAnsi"/>
          <w:sz w:val="24"/>
          <w:szCs w:val="24"/>
        </w:rPr>
        <w:t>Lukse</w:t>
      </w:r>
      <w:proofErr w:type="spellEnd"/>
      <w:r w:rsidR="00F22E36">
        <w:rPr>
          <w:rFonts w:asciiTheme="majorHAnsi" w:hAnsiTheme="majorHAnsi" w:cstheme="majorHAnsi"/>
          <w:sz w:val="24"/>
          <w:szCs w:val="24"/>
        </w:rPr>
        <w:t xml:space="preserve"> </w:t>
      </w:r>
      <w:r w:rsidR="00F22E36" w:rsidRPr="00226542">
        <w:rPr>
          <w:rFonts w:asciiTheme="majorHAnsi" w:hAnsiTheme="majorHAnsi" w:cstheme="majorHAnsi"/>
          <w:b/>
          <w:bCs/>
          <w:sz w:val="24"/>
          <w:szCs w:val="24"/>
        </w:rPr>
        <w:t>jubilejní nahrávku ke 20 letům své existence</w:t>
      </w:r>
      <w:r w:rsidR="00F22E36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="00F22E36" w:rsidRPr="00226542">
        <w:rPr>
          <w:rFonts w:asciiTheme="majorHAnsi" w:hAnsiTheme="majorHAnsi" w:cstheme="majorHAnsi"/>
          <w:i/>
          <w:iCs/>
          <w:sz w:val="24"/>
          <w:szCs w:val="24"/>
        </w:rPr>
        <w:t>Missa</w:t>
      </w:r>
      <w:proofErr w:type="spellEnd"/>
      <w:r w:rsidR="00F22E36" w:rsidRPr="00226542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="00B269C8" w:rsidRPr="00226542">
        <w:rPr>
          <w:rFonts w:asciiTheme="majorHAnsi" w:hAnsiTheme="majorHAnsi" w:cstheme="majorHAnsi"/>
          <w:i/>
          <w:iCs/>
          <w:sz w:val="24"/>
          <w:szCs w:val="24"/>
        </w:rPr>
        <w:t>Circumcisionis</w:t>
      </w:r>
      <w:proofErr w:type="spellEnd"/>
      <w:r w:rsidR="00B269C8">
        <w:rPr>
          <w:rFonts w:asciiTheme="majorHAnsi" w:hAnsiTheme="majorHAnsi" w:cstheme="majorHAnsi"/>
          <w:sz w:val="24"/>
          <w:szCs w:val="24"/>
        </w:rPr>
        <w:t xml:space="preserve"> erbovního skladatele </w:t>
      </w:r>
      <w:proofErr w:type="spellStart"/>
      <w:r w:rsidR="00B269C8">
        <w:rPr>
          <w:rFonts w:asciiTheme="majorHAnsi" w:hAnsiTheme="majorHAnsi" w:cstheme="majorHAnsi"/>
          <w:sz w:val="24"/>
          <w:szCs w:val="24"/>
        </w:rPr>
        <w:t>Collegia</w:t>
      </w:r>
      <w:proofErr w:type="spellEnd"/>
      <w:r w:rsidR="00B269C8">
        <w:rPr>
          <w:rFonts w:asciiTheme="majorHAnsi" w:hAnsiTheme="majorHAnsi" w:cstheme="majorHAnsi"/>
          <w:sz w:val="24"/>
          <w:szCs w:val="24"/>
        </w:rPr>
        <w:t xml:space="preserve"> 1704 Jana </w:t>
      </w:r>
      <w:proofErr w:type="spellStart"/>
      <w:r w:rsidR="00B269C8">
        <w:rPr>
          <w:rFonts w:asciiTheme="majorHAnsi" w:hAnsiTheme="majorHAnsi" w:cstheme="majorHAnsi"/>
          <w:sz w:val="24"/>
          <w:szCs w:val="24"/>
        </w:rPr>
        <w:t>Dismase</w:t>
      </w:r>
      <w:proofErr w:type="spellEnd"/>
      <w:r w:rsidR="00B269C8">
        <w:rPr>
          <w:rFonts w:asciiTheme="majorHAnsi" w:hAnsiTheme="majorHAnsi" w:cstheme="majorHAnsi"/>
          <w:sz w:val="24"/>
          <w:szCs w:val="24"/>
        </w:rPr>
        <w:t xml:space="preserve"> Zelenky.</w:t>
      </w:r>
      <w:r w:rsidR="00A97045">
        <w:rPr>
          <w:rFonts w:asciiTheme="majorHAnsi" w:hAnsiTheme="majorHAnsi" w:cstheme="majorHAnsi"/>
          <w:sz w:val="24"/>
          <w:szCs w:val="24"/>
        </w:rPr>
        <w:t xml:space="preserve"> Jedná se o první nahrávku této </w:t>
      </w:r>
      <w:r w:rsidR="00AD44D4">
        <w:rPr>
          <w:rFonts w:asciiTheme="majorHAnsi" w:hAnsiTheme="majorHAnsi" w:cstheme="majorHAnsi"/>
          <w:sz w:val="24"/>
          <w:szCs w:val="24"/>
        </w:rPr>
        <w:t xml:space="preserve">slavnostní </w:t>
      </w:r>
      <w:r w:rsidR="00A97045">
        <w:rPr>
          <w:rFonts w:asciiTheme="majorHAnsi" w:hAnsiTheme="majorHAnsi" w:cstheme="majorHAnsi"/>
          <w:sz w:val="24"/>
          <w:szCs w:val="24"/>
        </w:rPr>
        <w:t xml:space="preserve">mše na dobové nástroje, přičemž </w:t>
      </w:r>
      <w:r w:rsidR="00AD44D4">
        <w:rPr>
          <w:rFonts w:asciiTheme="majorHAnsi" w:hAnsiTheme="majorHAnsi" w:cstheme="majorHAnsi"/>
          <w:sz w:val="24"/>
          <w:szCs w:val="24"/>
        </w:rPr>
        <w:t>CD</w:t>
      </w:r>
      <w:r w:rsidR="00A97045">
        <w:rPr>
          <w:rFonts w:asciiTheme="majorHAnsi" w:hAnsiTheme="majorHAnsi" w:cstheme="majorHAnsi"/>
          <w:sz w:val="24"/>
          <w:szCs w:val="24"/>
        </w:rPr>
        <w:t xml:space="preserve"> se ihned po svém </w:t>
      </w:r>
      <w:r w:rsidR="005B5CE3">
        <w:rPr>
          <w:rFonts w:asciiTheme="majorHAnsi" w:hAnsiTheme="majorHAnsi" w:cstheme="majorHAnsi"/>
          <w:sz w:val="24"/>
          <w:szCs w:val="24"/>
        </w:rPr>
        <w:t>zveřejnění</w:t>
      </w:r>
      <w:r w:rsidR="00A97045">
        <w:rPr>
          <w:rFonts w:asciiTheme="majorHAnsi" w:hAnsiTheme="majorHAnsi" w:cstheme="majorHAnsi"/>
          <w:sz w:val="24"/>
          <w:szCs w:val="24"/>
        </w:rPr>
        <w:t xml:space="preserve"> těší nejen zahraničních superlativních recenzí.</w:t>
      </w:r>
      <w:bookmarkEnd w:id="0"/>
    </w:p>
    <w:sectPr w:rsidR="008C35A4" w:rsidRPr="00C1406B" w:rsidSect="00E93D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ADE"/>
    <w:rsid w:val="00224EBC"/>
    <w:rsid w:val="00226542"/>
    <w:rsid w:val="00253CBA"/>
    <w:rsid w:val="002F4695"/>
    <w:rsid w:val="00340AB2"/>
    <w:rsid w:val="00375F30"/>
    <w:rsid w:val="003E0FE6"/>
    <w:rsid w:val="00431ADE"/>
    <w:rsid w:val="004C0D75"/>
    <w:rsid w:val="0051492D"/>
    <w:rsid w:val="005470A8"/>
    <w:rsid w:val="00561AB9"/>
    <w:rsid w:val="005B5CE3"/>
    <w:rsid w:val="005C71AF"/>
    <w:rsid w:val="005D657E"/>
    <w:rsid w:val="005E2B3B"/>
    <w:rsid w:val="0068624D"/>
    <w:rsid w:val="006E44C0"/>
    <w:rsid w:val="007705C6"/>
    <w:rsid w:val="00867307"/>
    <w:rsid w:val="008C35A4"/>
    <w:rsid w:val="00A97045"/>
    <w:rsid w:val="00AD44D4"/>
    <w:rsid w:val="00B269C8"/>
    <w:rsid w:val="00C1406B"/>
    <w:rsid w:val="00C43D7D"/>
    <w:rsid w:val="00C45161"/>
    <w:rsid w:val="00E3115B"/>
    <w:rsid w:val="00E667AE"/>
    <w:rsid w:val="00E67F53"/>
    <w:rsid w:val="00E93D6D"/>
    <w:rsid w:val="00ED77A0"/>
    <w:rsid w:val="00F02C18"/>
    <w:rsid w:val="00F22E36"/>
    <w:rsid w:val="00F302AC"/>
    <w:rsid w:val="00F42D2E"/>
    <w:rsid w:val="00FD2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018A"/>
  <w15:docId w15:val="{13069404-E992-4B3E-9ACD-A1C6636F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D6D"/>
  </w:style>
  <w:style w:type="paragraph" w:styleId="Nadpis1">
    <w:name w:val="heading 1"/>
    <w:basedOn w:val="Normln"/>
    <w:next w:val="Normln"/>
    <w:uiPriority w:val="9"/>
    <w:qFormat/>
    <w:rsid w:val="00E93D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E93D6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E93D6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E93D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E93D6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E93D6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93D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E93D6D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rsid w:val="00E93D6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Collegium 1704</cp:lastModifiedBy>
  <cp:revision>11</cp:revision>
  <cp:lastPrinted>2021-06-07T12:21:00Z</cp:lastPrinted>
  <dcterms:created xsi:type="dcterms:W3CDTF">2024-07-11T13:45:00Z</dcterms:created>
  <dcterms:modified xsi:type="dcterms:W3CDTF">2025-11-11T11:35:00Z</dcterms:modified>
</cp:coreProperties>
</file>